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2ED" w:rsidRDefault="00E5313E" w:rsidP="009721BF">
      <w:pPr>
        <w:tabs>
          <w:tab w:val="left" w:pos="5886"/>
        </w:tabs>
        <w:rPr>
          <w:rFonts w:ascii="Times New Roman"/>
          <w:sz w:val="20"/>
        </w:rPr>
      </w:pPr>
      <w:r>
        <w:rPr>
          <w:noProof/>
          <w:lang w:val="es-CL" w:eastAsia="es-CL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382473</wp:posOffset>
            </wp:positionH>
            <wp:positionV relativeFrom="paragraph">
              <wp:posOffset>1072515</wp:posOffset>
            </wp:positionV>
            <wp:extent cx="6980124" cy="38861"/>
            <wp:effectExtent l="0" t="0" r="0" b="0"/>
            <wp:wrapTopAndBottom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0124" cy="388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363A">
        <w:rPr>
          <w:rFonts w:ascii="Times New Roman"/>
          <w:noProof/>
          <w:position w:val="18"/>
          <w:sz w:val="20"/>
          <w:lang w:val="es-CL" w:eastAsia="es-CL"/>
        </w:rPr>
        <w:drawing>
          <wp:inline distT="0" distB="0" distL="0" distR="0">
            <wp:extent cx="2450123" cy="948756"/>
            <wp:effectExtent l="0" t="0" r="7620" b="381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1895" cy="968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368D4">
        <w:rPr>
          <w:rFonts w:ascii="Times New Roman"/>
          <w:spacing w:val="49"/>
          <w:position w:val="3"/>
          <w:sz w:val="20"/>
        </w:rPr>
        <w:t xml:space="preserve">      </w:t>
      </w:r>
      <w:r w:rsidR="0018363A">
        <w:rPr>
          <w:rFonts w:ascii="Times New Roman"/>
          <w:noProof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49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49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21676" cy="806386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676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86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86"/>
          <w:sz w:val="20"/>
          <w:lang w:val="es-CL" w:eastAsia="es-CL"/>
        </w:rPr>
        <w:drawing>
          <wp:inline distT="0" distB="0" distL="0" distR="0">
            <wp:extent cx="829564" cy="828675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9564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13E" w:rsidRDefault="00E5313E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</w:p>
    <w:p w:rsidR="001D229A" w:rsidRPr="00647820" w:rsidRDefault="001D229A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 xml:space="preserve">Anexo 1: Carta de </w:t>
      </w:r>
      <w:r w:rsidR="001022C7">
        <w:rPr>
          <w:rFonts w:ascii="Arial" w:hAnsi="Arial" w:cs="Arial"/>
          <w:b/>
          <w:sz w:val="28"/>
          <w:szCs w:val="24"/>
        </w:rPr>
        <w:t>autorización</w:t>
      </w:r>
      <w:r>
        <w:rPr>
          <w:rFonts w:ascii="Arial" w:hAnsi="Arial" w:cs="Arial"/>
          <w:b/>
          <w:sz w:val="28"/>
          <w:szCs w:val="24"/>
        </w:rPr>
        <w:t xml:space="preserve"> y recomendación de jefatura</w:t>
      </w:r>
    </w:p>
    <w:p w:rsidR="00C04565" w:rsidRDefault="00C04565" w:rsidP="001022C7">
      <w:pPr>
        <w:spacing w:line="360" w:lineRule="auto"/>
        <w:rPr>
          <w:rFonts w:ascii="Arial" w:hAnsi="Arial" w:cs="Arial"/>
          <w:sz w:val="24"/>
          <w:szCs w:val="24"/>
        </w:rPr>
      </w:pPr>
    </w:p>
    <w:p w:rsidR="00C04565" w:rsidRPr="00C04565" w:rsidRDefault="00C04565" w:rsidP="001022C7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I. </w:t>
      </w:r>
      <w:r w:rsidRPr="00C04565">
        <w:rPr>
          <w:rFonts w:ascii="Arial" w:hAnsi="Arial" w:cs="Arial"/>
          <w:b/>
          <w:sz w:val="24"/>
          <w:szCs w:val="24"/>
        </w:rPr>
        <w:t>Información general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Nombre postulante: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Rut postulante: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estudios a realizar: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Fecha inicio del programa de estudios: 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de término del programa de estudios: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Días y horario de clases: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Modalidad de clases: Presencial </w:t>
      </w:r>
      <w:r w:rsidR="00953BF9">
        <w:rPr>
          <w:rFonts w:ascii="Arial" w:hAnsi="Arial" w:cs="Arial"/>
          <w:sz w:val="24"/>
          <w:szCs w:val="24"/>
        </w:rPr>
        <w:t>_____</w:t>
      </w:r>
      <w:r>
        <w:rPr>
          <w:rFonts w:ascii="Arial" w:hAnsi="Arial" w:cs="Arial"/>
          <w:sz w:val="24"/>
          <w:szCs w:val="24"/>
        </w:rPr>
        <w:t xml:space="preserve">         / E-</w:t>
      </w:r>
      <w:proofErr w:type="spellStart"/>
      <w:r>
        <w:rPr>
          <w:rFonts w:ascii="Arial" w:hAnsi="Arial" w:cs="Arial"/>
          <w:sz w:val="24"/>
          <w:szCs w:val="24"/>
        </w:rPr>
        <w:t>learning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953BF9">
        <w:rPr>
          <w:rFonts w:ascii="Arial" w:hAnsi="Arial" w:cs="Arial"/>
          <w:sz w:val="24"/>
          <w:szCs w:val="24"/>
        </w:rPr>
        <w:t>_____</w:t>
      </w:r>
    </w:p>
    <w:p w:rsidR="00C04565" w:rsidRDefault="00C04565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Valor anual: Nivelación </w:t>
      </w:r>
      <w:r w:rsidR="00953BF9">
        <w:rPr>
          <w:rFonts w:ascii="Arial" w:hAnsi="Arial" w:cs="Arial"/>
          <w:sz w:val="24"/>
          <w:szCs w:val="24"/>
        </w:rPr>
        <w:t>$</w:t>
      </w:r>
      <w:r>
        <w:rPr>
          <w:rFonts w:ascii="Arial" w:hAnsi="Arial" w:cs="Arial"/>
          <w:sz w:val="24"/>
          <w:szCs w:val="24"/>
        </w:rPr>
        <w:t>1.000.000 _____   / Carreras Técnicas: $3.300.000_____</w:t>
      </w:r>
    </w:p>
    <w:p w:rsidR="00C04565" w:rsidRDefault="00C04565" w:rsidP="009D0925">
      <w:pPr>
        <w:rPr>
          <w:rFonts w:ascii="Arial" w:hAnsi="Arial" w:cs="Arial"/>
          <w:sz w:val="24"/>
          <w:szCs w:val="24"/>
        </w:rPr>
      </w:pPr>
    </w:p>
    <w:p w:rsidR="0082298B" w:rsidRDefault="001022C7" w:rsidP="009D0925">
      <w:pPr>
        <w:rPr>
          <w:rFonts w:ascii="Arial" w:hAnsi="Arial" w:cs="Arial"/>
          <w:b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I</w:t>
      </w:r>
      <w:r w:rsidR="00C04565">
        <w:rPr>
          <w:rFonts w:ascii="Arial" w:hAnsi="Arial" w:cs="Arial"/>
          <w:sz w:val="24"/>
          <w:szCs w:val="24"/>
        </w:rPr>
        <w:t>I</w:t>
      </w:r>
      <w:r w:rsidRPr="001022C7">
        <w:rPr>
          <w:rFonts w:ascii="Arial" w:hAnsi="Arial" w:cs="Arial"/>
          <w:sz w:val="24"/>
          <w:szCs w:val="24"/>
        </w:rPr>
        <w:t xml:space="preserve">. </w:t>
      </w:r>
      <w:r w:rsidR="0082298B">
        <w:rPr>
          <w:rFonts w:ascii="Arial" w:hAnsi="Arial" w:cs="Arial"/>
          <w:b/>
          <w:sz w:val="24"/>
          <w:szCs w:val="24"/>
        </w:rPr>
        <w:t>Recomendación</w:t>
      </w:r>
    </w:p>
    <w:p w:rsidR="001022C7" w:rsidRPr="001022C7" w:rsidRDefault="0082298B" w:rsidP="009D09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9D0925">
        <w:rPr>
          <w:rFonts w:ascii="Arial" w:hAnsi="Arial" w:cs="Arial"/>
          <w:sz w:val="24"/>
          <w:szCs w:val="24"/>
        </w:rPr>
        <w:t>e solicita a cada jefatura directa indicar si ha observado conductas que puedan dar cuenta de</w:t>
      </w:r>
      <w:r w:rsidR="00C04565">
        <w:rPr>
          <w:rFonts w:ascii="Arial" w:hAnsi="Arial" w:cs="Arial"/>
          <w:sz w:val="24"/>
          <w:szCs w:val="24"/>
        </w:rPr>
        <w:t xml:space="preserve"> las siguientes dimensiones:</w:t>
      </w:r>
      <w:r w:rsidR="009D0925">
        <w:rPr>
          <w:rFonts w:ascii="Arial" w:hAnsi="Arial" w:cs="Arial"/>
          <w:sz w:val="24"/>
          <w:szCs w:val="24"/>
        </w:rPr>
        <w:t xml:space="preserve">  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5239"/>
        <w:gridCol w:w="5240"/>
      </w:tblGrid>
      <w:tr w:rsidR="001022C7" w:rsidTr="00C045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shd w:val="clear" w:color="auto" w:fill="EEECE1" w:themeFill="background2"/>
            <w:vAlign w:val="center"/>
          </w:tcPr>
          <w:p w:rsidR="001022C7" w:rsidRPr="00C04565" w:rsidRDefault="00C04565" w:rsidP="00C04565">
            <w:pPr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Dimensiones</w:t>
            </w:r>
          </w:p>
        </w:tc>
        <w:tc>
          <w:tcPr>
            <w:tcW w:w="5240" w:type="dxa"/>
            <w:shd w:val="clear" w:color="auto" w:fill="EEECE1" w:themeFill="background2"/>
            <w:vAlign w:val="center"/>
          </w:tcPr>
          <w:p w:rsidR="001022C7" w:rsidRPr="00C04565" w:rsidRDefault="009D0925" w:rsidP="00C045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Referencias y/o ejemplos</w:t>
            </w:r>
            <w:r w:rsidR="006E78CC" w:rsidRPr="00C04565">
              <w:rPr>
                <w:rFonts w:ascii="Arial" w:hAnsi="Arial" w:cs="Arial"/>
                <w:sz w:val="24"/>
                <w:szCs w:val="24"/>
              </w:rPr>
              <w:t xml:space="preserve"> de conductas </w:t>
            </w:r>
            <w:r w:rsidR="00C04565" w:rsidRPr="00C04565">
              <w:rPr>
                <w:rFonts w:ascii="Arial" w:hAnsi="Arial" w:cs="Arial"/>
                <w:sz w:val="24"/>
                <w:szCs w:val="24"/>
              </w:rPr>
              <w:t>observadas</w:t>
            </w:r>
          </w:p>
        </w:tc>
      </w:tr>
      <w:tr w:rsidR="009D0925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9D0925" w:rsidRPr="00C04565" w:rsidRDefault="009D0925" w:rsidP="00347506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 xml:space="preserve">Motivación: </w:t>
            </w:r>
            <w:r w:rsidR="00347506" w:rsidRPr="00347506">
              <w:rPr>
                <w:rFonts w:ascii="Arial" w:hAnsi="Arial" w:cs="Arial"/>
                <w:b w:val="0"/>
                <w:sz w:val="24"/>
                <w:szCs w:val="24"/>
              </w:rPr>
              <w:t xml:space="preserve">En su trabajo se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observan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consistentemente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conductas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orientadas al desarrollo laboral y/o profesional.</w:t>
            </w:r>
          </w:p>
        </w:tc>
        <w:tc>
          <w:tcPr>
            <w:tcW w:w="5240" w:type="dxa"/>
          </w:tcPr>
          <w:p w:rsidR="009D0925" w:rsidRDefault="009D092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Compromiso institucional: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Capacidad para vincularse y alinear </w:t>
            </w:r>
            <w:r w:rsidR="0071597E">
              <w:rPr>
                <w:rFonts w:ascii="Arial" w:hAnsi="Arial" w:cs="Arial"/>
                <w:b w:val="0"/>
                <w:sz w:val="24"/>
                <w:szCs w:val="24"/>
              </w:rPr>
              <w:t>su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conducta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y desempeño laboral con la visión, misión, valores y normas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institucional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es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, así como disposición para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colaborar y cumplir los objetivos de su unidad y puesto de trabajo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C04565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Proactividad: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Habilidad para mejorar o rediseñar de manera creativa las actividades, productos y soluciones por iniciativa propia, con el objetivo de impactar positivamente en los resultados de </w:t>
            </w:r>
            <w:r w:rsidR="00C04565" w:rsidRPr="00C04565">
              <w:rPr>
                <w:rFonts w:ascii="Arial" w:hAnsi="Arial" w:cs="Arial"/>
                <w:b w:val="0"/>
                <w:sz w:val="24"/>
                <w:szCs w:val="24"/>
              </w:rPr>
              <w:t>su trabajo.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313E" w:rsidRDefault="00E5313E" w:rsidP="001022C7">
      <w:pPr>
        <w:rPr>
          <w:rFonts w:ascii="Arial" w:hAnsi="Arial" w:cs="Arial"/>
          <w:sz w:val="24"/>
          <w:szCs w:val="24"/>
        </w:rPr>
      </w:pPr>
    </w:p>
    <w:p w:rsidR="00C04565" w:rsidRDefault="00E5313E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  <w:r w:rsidR="00C04565">
        <w:rPr>
          <w:rFonts w:ascii="Arial" w:hAnsi="Arial" w:cs="Arial"/>
          <w:sz w:val="24"/>
          <w:szCs w:val="24"/>
        </w:rPr>
        <w:lastRenderedPageBreak/>
        <w:t xml:space="preserve">III. </w:t>
      </w:r>
      <w:r w:rsidR="00C04565" w:rsidRPr="0082298B">
        <w:rPr>
          <w:rFonts w:ascii="Arial" w:hAnsi="Arial" w:cs="Arial"/>
          <w:b/>
          <w:sz w:val="24"/>
          <w:szCs w:val="24"/>
        </w:rPr>
        <w:t>Autorización</w:t>
      </w:r>
    </w:p>
    <w:p w:rsidR="00C04565" w:rsidRDefault="00C04565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JEFATURA a través de la presente c</w:t>
      </w:r>
      <w:r w:rsidR="001022C7" w:rsidRPr="001022C7">
        <w:rPr>
          <w:rFonts w:ascii="Arial" w:hAnsi="Arial" w:cs="Arial"/>
          <w:sz w:val="24"/>
          <w:szCs w:val="24"/>
        </w:rPr>
        <w:t xml:space="preserve">arta </w:t>
      </w:r>
      <w:r>
        <w:rPr>
          <w:rFonts w:ascii="Arial" w:hAnsi="Arial" w:cs="Arial"/>
          <w:sz w:val="24"/>
          <w:szCs w:val="24"/>
        </w:rPr>
        <w:t xml:space="preserve">autoriza y recomienda </w:t>
      </w:r>
      <w:r w:rsidR="001022C7" w:rsidRPr="001022C7">
        <w:rPr>
          <w:rFonts w:ascii="Arial" w:hAnsi="Arial" w:cs="Arial"/>
          <w:sz w:val="24"/>
          <w:szCs w:val="24"/>
        </w:rPr>
        <w:t>la postulación</w:t>
      </w:r>
      <w:r>
        <w:rPr>
          <w:rFonts w:ascii="Arial" w:hAnsi="Arial" w:cs="Arial"/>
          <w:sz w:val="24"/>
          <w:szCs w:val="24"/>
        </w:rPr>
        <w:t xml:space="preserve"> de la persona individualizada en la primera parte, para realizar los estudios en las fechas, días, horarios y modalidad definidos.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Declara conocer que la formación se financia a través de la Franquicia SENCE y en caso que la persona beneficiada no cumpla los requisitos de asistencia y participación de los cursos SENCE que se señalen oportunamente a través de la Dirección de Gestión y Desarrollo de Personas, su </w:t>
      </w:r>
      <w:r w:rsidRPr="0082298B">
        <w:rPr>
          <w:rFonts w:ascii="Arial" w:hAnsi="Arial" w:cs="Arial"/>
          <w:sz w:val="24"/>
          <w:szCs w:val="24"/>
        </w:rPr>
        <w:t>organismo universitario pagará el valor de la actividad como Costo Empresa (sin franquicia SENCE).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JEFATURA QUE </w:t>
      </w:r>
      <w:r w:rsidR="0082298B">
        <w:rPr>
          <w:rFonts w:ascii="Arial" w:hAnsi="Arial" w:cs="Arial"/>
          <w:sz w:val="24"/>
          <w:szCs w:val="24"/>
        </w:rPr>
        <w:t>AUTORIZA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1022C7" w:rsidRDefault="001022C7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Pr="001022C7" w:rsidRDefault="00016C4D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COORDINADOR/A DE CAPACITACIÓN, SU CONOCIMIENTO DE LA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1D229A" w:rsidRDefault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  <w:bookmarkStart w:id="0" w:name="_GoBack"/>
      <w:bookmarkEnd w:id="0"/>
    </w:p>
    <w:sectPr w:rsidR="001D229A" w:rsidSect="00E5313E">
      <w:footerReference w:type="default" r:id="rId14"/>
      <w:pgSz w:w="12240" w:h="15840"/>
      <w:pgMar w:top="709" w:right="758" w:bottom="300" w:left="993" w:header="0" w:footer="1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5F77" w:rsidRDefault="00DC5F77">
      <w:r>
        <w:separator/>
      </w:r>
    </w:p>
  </w:endnote>
  <w:endnote w:type="continuationSeparator" w:id="0">
    <w:p w:rsidR="00DC5F77" w:rsidRDefault="00DC5F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2ED" w:rsidRDefault="0018363A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w:drawing>
        <wp:anchor distT="0" distB="0" distL="0" distR="0" simplePos="0" relativeHeight="487514624" behindDoc="1" locked="0" layoutInCell="1" allowOverlap="1">
          <wp:simplePos x="0" y="0"/>
          <wp:positionH relativeFrom="page">
            <wp:posOffset>360045</wp:posOffset>
          </wp:positionH>
          <wp:positionV relativeFrom="page">
            <wp:posOffset>9860280</wp:posOffset>
          </wp:positionV>
          <wp:extent cx="6888860" cy="38735"/>
          <wp:effectExtent l="0" t="0" r="0" b="0"/>
          <wp:wrapNone/>
          <wp:docPr id="6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88860" cy="38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5F77" w:rsidRDefault="00DC5F77">
      <w:r>
        <w:separator/>
      </w:r>
    </w:p>
  </w:footnote>
  <w:footnote w:type="continuationSeparator" w:id="0">
    <w:p w:rsidR="00DC5F77" w:rsidRDefault="00DC5F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E5781"/>
    <w:multiLevelType w:val="hybridMultilevel"/>
    <w:tmpl w:val="95EC2504"/>
    <w:lvl w:ilvl="0" w:tplc="71A0A6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C37F0C"/>
    <w:multiLevelType w:val="hybridMultilevel"/>
    <w:tmpl w:val="81B4623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C6FA5"/>
    <w:multiLevelType w:val="hybridMultilevel"/>
    <w:tmpl w:val="D548D8F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5572B6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40276"/>
    <w:multiLevelType w:val="hybridMultilevel"/>
    <w:tmpl w:val="38CA20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35623"/>
    <w:multiLevelType w:val="hybridMultilevel"/>
    <w:tmpl w:val="A434E1EC"/>
    <w:lvl w:ilvl="0" w:tplc="B03444BC">
      <w:start w:val="1"/>
      <w:numFmt w:val="decimal"/>
      <w:lvlText w:val="%1."/>
      <w:lvlJc w:val="left"/>
      <w:pPr>
        <w:ind w:left="467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46B616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46383C6A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C3658BA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460EDF1C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C8980498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778A8F3C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8CA0494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7CEE3BA0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24B16150"/>
    <w:multiLevelType w:val="hybridMultilevel"/>
    <w:tmpl w:val="E8B895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E06F3"/>
    <w:multiLevelType w:val="hybridMultilevel"/>
    <w:tmpl w:val="7F7064D6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229B1"/>
    <w:multiLevelType w:val="hybridMultilevel"/>
    <w:tmpl w:val="4E7AF68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D16D2"/>
    <w:multiLevelType w:val="hybridMultilevel"/>
    <w:tmpl w:val="E7A8B19C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947DE"/>
    <w:multiLevelType w:val="hybridMultilevel"/>
    <w:tmpl w:val="C97061C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8343E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E0EF1"/>
    <w:multiLevelType w:val="hybridMultilevel"/>
    <w:tmpl w:val="9A2636AC"/>
    <w:lvl w:ilvl="0" w:tplc="3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A0A6B74"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5F7D86"/>
    <w:multiLevelType w:val="hybridMultilevel"/>
    <w:tmpl w:val="AF4A285E"/>
    <w:lvl w:ilvl="0" w:tplc="15C81FB2">
      <w:start w:val="1"/>
      <w:numFmt w:val="decimal"/>
      <w:lvlText w:val="%1)"/>
      <w:lvlJc w:val="left"/>
      <w:pPr>
        <w:ind w:left="467" w:hanging="360"/>
      </w:pPr>
      <w:rPr>
        <w:rFonts w:hint="default"/>
        <w:w w:val="100"/>
        <w:lang w:val="es-ES" w:eastAsia="en-US" w:bidi="ar-SA"/>
      </w:rPr>
    </w:lvl>
    <w:lvl w:ilvl="1" w:tplc="759C85AC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178F3B6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06E3270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5D12EB36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26168B66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63261D16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29982D8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E4CAC0E4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52640096"/>
    <w:multiLevelType w:val="hybridMultilevel"/>
    <w:tmpl w:val="3D88DB1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91233"/>
    <w:multiLevelType w:val="hybridMultilevel"/>
    <w:tmpl w:val="A01A75B4"/>
    <w:lvl w:ilvl="0" w:tplc="DD02262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AB2419FA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DF06668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33A6EF2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9F760922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A35EF0A4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3BA0C4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92E4C41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3E8812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16" w15:restartNumberingAfterBreak="0">
    <w:nsid w:val="573423E1"/>
    <w:multiLevelType w:val="hybridMultilevel"/>
    <w:tmpl w:val="40A680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EF1726"/>
    <w:multiLevelType w:val="hybridMultilevel"/>
    <w:tmpl w:val="6F72F39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66215"/>
    <w:multiLevelType w:val="hybridMultilevel"/>
    <w:tmpl w:val="0BF655DA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CD931E0"/>
    <w:multiLevelType w:val="hybridMultilevel"/>
    <w:tmpl w:val="5AF28B3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547616"/>
    <w:multiLevelType w:val="hybridMultilevel"/>
    <w:tmpl w:val="D5B649EE"/>
    <w:lvl w:ilvl="0" w:tplc="C7FA6532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8ED06F16">
      <w:numFmt w:val="bullet"/>
      <w:lvlText w:val="•"/>
      <w:lvlJc w:val="left"/>
      <w:pPr>
        <w:ind w:left="1031" w:hanging="360"/>
      </w:pPr>
      <w:rPr>
        <w:rFonts w:hint="default"/>
        <w:lang w:val="es-ES" w:eastAsia="en-US" w:bidi="ar-SA"/>
      </w:rPr>
    </w:lvl>
    <w:lvl w:ilvl="2" w:tplc="01D8FE5C">
      <w:numFmt w:val="bullet"/>
      <w:lvlText w:val="•"/>
      <w:lvlJc w:val="left"/>
      <w:pPr>
        <w:ind w:left="1582" w:hanging="360"/>
      </w:pPr>
      <w:rPr>
        <w:rFonts w:hint="default"/>
        <w:lang w:val="es-ES" w:eastAsia="en-US" w:bidi="ar-SA"/>
      </w:rPr>
    </w:lvl>
    <w:lvl w:ilvl="3" w:tplc="97E82FEC">
      <w:numFmt w:val="bullet"/>
      <w:lvlText w:val="•"/>
      <w:lvlJc w:val="left"/>
      <w:pPr>
        <w:ind w:left="2133" w:hanging="360"/>
      </w:pPr>
      <w:rPr>
        <w:rFonts w:hint="default"/>
        <w:lang w:val="es-ES" w:eastAsia="en-US" w:bidi="ar-SA"/>
      </w:rPr>
    </w:lvl>
    <w:lvl w:ilvl="4" w:tplc="F39C56AE">
      <w:numFmt w:val="bullet"/>
      <w:lvlText w:val="•"/>
      <w:lvlJc w:val="left"/>
      <w:pPr>
        <w:ind w:left="2684" w:hanging="360"/>
      </w:pPr>
      <w:rPr>
        <w:rFonts w:hint="default"/>
        <w:lang w:val="es-ES" w:eastAsia="en-US" w:bidi="ar-SA"/>
      </w:rPr>
    </w:lvl>
    <w:lvl w:ilvl="5" w:tplc="A6EA006A">
      <w:numFmt w:val="bullet"/>
      <w:lvlText w:val="•"/>
      <w:lvlJc w:val="left"/>
      <w:pPr>
        <w:ind w:left="3235" w:hanging="360"/>
      </w:pPr>
      <w:rPr>
        <w:rFonts w:hint="default"/>
        <w:lang w:val="es-ES" w:eastAsia="en-US" w:bidi="ar-SA"/>
      </w:rPr>
    </w:lvl>
    <w:lvl w:ilvl="6" w:tplc="1C488160">
      <w:numFmt w:val="bullet"/>
      <w:lvlText w:val="•"/>
      <w:lvlJc w:val="left"/>
      <w:pPr>
        <w:ind w:left="3786" w:hanging="360"/>
      </w:pPr>
      <w:rPr>
        <w:rFonts w:hint="default"/>
        <w:lang w:val="es-ES" w:eastAsia="en-US" w:bidi="ar-SA"/>
      </w:rPr>
    </w:lvl>
    <w:lvl w:ilvl="7" w:tplc="ADFE976C">
      <w:numFmt w:val="bullet"/>
      <w:lvlText w:val="•"/>
      <w:lvlJc w:val="left"/>
      <w:pPr>
        <w:ind w:left="4337" w:hanging="360"/>
      </w:pPr>
      <w:rPr>
        <w:rFonts w:hint="default"/>
        <w:lang w:val="es-ES" w:eastAsia="en-US" w:bidi="ar-SA"/>
      </w:rPr>
    </w:lvl>
    <w:lvl w:ilvl="8" w:tplc="7E42329C">
      <w:numFmt w:val="bullet"/>
      <w:lvlText w:val="•"/>
      <w:lvlJc w:val="left"/>
      <w:pPr>
        <w:ind w:left="4888" w:hanging="360"/>
      </w:pPr>
      <w:rPr>
        <w:rFonts w:hint="default"/>
        <w:lang w:val="es-ES" w:eastAsia="en-US" w:bidi="ar-SA"/>
      </w:rPr>
    </w:lvl>
  </w:abstractNum>
  <w:abstractNum w:abstractNumId="21" w15:restartNumberingAfterBreak="0">
    <w:nsid w:val="68682F68"/>
    <w:multiLevelType w:val="hybridMultilevel"/>
    <w:tmpl w:val="D5222B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BB1BE8"/>
    <w:multiLevelType w:val="hybridMultilevel"/>
    <w:tmpl w:val="9E64E24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F623F3"/>
    <w:multiLevelType w:val="hybridMultilevel"/>
    <w:tmpl w:val="D464834C"/>
    <w:lvl w:ilvl="0" w:tplc="250A7E54">
      <w:start w:val="1"/>
      <w:numFmt w:val="decimal"/>
      <w:lvlText w:val="%1)"/>
      <w:lvlJc w:val="left"/>
      <w:pPr>
        <w:ind w:left="1789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749F4E50"/>
    <w:multiLevelType w:val="hybridMultilevel"/>
    <w:tmpl w:val="18FE424E"/>
    <w:lvl w:ilvl="0" w:tplc="1D48C9AE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B6CC5F6C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08ECB092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7B2B406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8D88F9A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8C3C74A0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6BC5126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6F7C850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D0FAA44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5" w15:restartNumberingAfterBreak="0">
    <w:nsid w:val="77140B70"/>
    <w:multiLevelType w:val="hybridMultilevel"/>
    <w:tmpl w:val="E89C3796"/>
    <w:lvl w:ilvl="0" w:tplc="340A000F">
      <w:start w:val="1"/>
      <w:numFmt w:val="decimal"/>
      <w:lvlText w:val="%1.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906299F"/>
    <w:multiLevelType w:val="hybridMultilevel"/>
    <w:tmpl w:val="0D245E8A"/>
    <w:lvl w:ilvl="0" w:tplc="6DB4083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ED604388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3F7499D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FA8A087C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9D6838C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2200A576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4BD24AA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B554CA44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6F20E44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7" w15:restartNumberingAfterBreak="0">
    <w:nsid w:val="7B634C19"/>
    <w:multiLevelType w:val="hybridMultilevel"/>
    <w:tmpl w:val="507AE4D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26"/>
  </w:num>
  <w:num w:numId="4">
    <w:abstractNumId w:val="15"/>
  </w:num>
  <w:num w:numId="5">
    <w:abstractNumId w:val="24"/>
  </w:num>
  <w:num w:numId="6">
    <w:abstractNumId w:val="13"/>
  </w:num>
  <w:num w:numId="7">
    <w:abstractNumId w:val="25"/>
  </w:num>
  <w:num w:numId="8">
    <w:abstractNumId w:val="1"/>
  </w:num>
  <w:num w:numId="9">
    <w:abstractNumId w:val="9"/>
  </w:num>
  <w:num w:numId="10">
    <w:abstractNumId w:val="3"/>
  </w:num>
  <w:num w:numId="11">
    <w:abstractNumId w:val="7"/>
  </w:num>
  <w:num w:numId="12">
    <w:abstractNumId w:val="23"/>
  </w:num>
  <w:num w:numId="13">
    <w:abstractNumId w:val="14"/>
  </w:num>
  <w:num w:numId="14">
    <w:abstractNumId w:val="18"/>
  </w:num>
  <w:num w:numId="15">
    <w:abstractNumId w:val="0"/>
  </w:num>
  <w:num w:numId="16">
    <w:abstractNumId w:val="11"/>
  </w:num>
  <w:num w:numId="17">
    <w:abstractNumId w:val="10"/>
  </w:num>
  <w:num w:numId="18">
    <w:abstractNumId w:val="12"/>
  </w:num>
  <w:num w:numId="19">
    <w:abstractNumId w:val="22"/>
  </w:num>
  <w:num w:numId="20">
    <w:abstractNumId w:val="8"/>
  </w:num>
  <w:num w:numId="21">
    <w:abstractNumId w:val="16"/>
  </w:num>
  <w:num w:numId="22">
    <w:abstractNumId w:val="19"/>
  </w:num>
  <w:num w:numId="23">
    <w:abstractNumId w:val="27"/>
  </w:num>
  <w:num w:numId="24">
    <w:abstractNumId w:val="2"/>
  </w:num>
  <w:num w:numId="25">
    <w:abstractNumId w:val="17"/>
  </w:num>
  <w:num w:numId="26">
    <w:abstractNumId w:val="4"/>
  </w:num>
  <w:num w:numId="27">
    <w:abstractNumId w:val="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2ED"/>
    <w:rsid w:val="00003CDF"/>
    <w:rsid w:val="00016C4D"/>
    <w:rsid w:val="0003541A"/>
    <w:rsid w:val="0003706F"/>
    <w:rsid w:val="000453F6"/>
    <w:rsid w:val="00046A24"/>
    <w:rsid w:val="00072182"/>
    <w:rsid w:val="00091562"/>
    <w:rsid w:val="000A1BC5"/>
    <w:rsid w:val="000A297C"/>
    <w:rsid w:val="000D3884"/>
    <w:rsid w:val="000D6331"/>
    <w:rsid w:val="00101A14"/>
    <w:rsid w:val="001022C7"/>
    <w:rsid w:val="00105C88"/>
    <w:rsid w:val="00140042"/>
    <w:rsid w:val="00144554"/>
    <w:rsid w:val="00182326"/>
    <w:rsid w:val="0018363A"/>
    <w:rsid w:val="001A0C98"/>
    <w:rsid w:val="001D0E81"/>
    <w:rsid w:val="001D229A"/>
    <w:rsid w:val="00200F13"/>
    <w:rsid w:val="0020510A"/>
    <w:rsid w:val="00205653"/>
    <w:rsid w:val="0020707D"/>
    <w:rsid w:val="00223612"/>
    <w:rsid w:val="002428E1"/>
    <w:rsid w:val="002807F0"/>
    <w:rsid w:val="002831E9"/>
    <w:rsid w:val="00297DA8"/>
    <w:rsid w:val="002B6408"/>
    <w:rsid w:val="002D1FE0"/>
    <w:rsid w:val="002D58AA"/>
    <w:rsid w:val="002E51A6"/>
    <w:rsid w:val="00320A98"/>
    <w:rsid w:val="00347506"/>
    <w:rsid w:val="00383FC1"/>
    <w:rsid w:val="00390B7E"/>
    <w:rsid w:val="0039252A"/>
    <w:rsid w:val="003A2FD2"/>
    <w:rsid w:val="003D2DF4"/>
    <w:rsid w:val="003E341A"/>
    <w:rsid w:val="0040424E"/>
    <w:rsid w:val="00420660"/>
    <w:rsid w:val="00425E63"/>
    <w:rsid w:val="00432D7D"/>
    <w:rsid w:val="0047710F"/>
    <w:rsid w:val="0049273D"/>
    <w:rsid w:val="004A3BFB"/>
    <w:rsid w:val="004C1B45"/>
    <w:rsid w:val="004C566B"/>
    <w:rsid w:val="004D2B7A"/>
    <w:rsid w:val="004D3D1D"/>
    <w:rsid w:val="0054797D"/>
    <w:rsid w:val="00547EFC"/>
    <w:rsid w:val="00592C3B"/>
    <w:rsid w:val="00595B5D"/>
    <w:rsid w:val="005D4273"/>
    <w:rsid w:val="00606D8C"/>
    <w:rsid w:val="00626677"/>
    <w:rsid w:val="0064487A"/>
    <w:rsid w:val="00647820"/>
    <w:rsid w:val="0065157A"/>
    <w:rsid w:val="00655513"/>
    <w:rsid w:val="006B5635"/>
    <w:rsid w:val="006C2F9B"/>
    <w:rsid w:val="006E3262"/>
    <w:rsid w:val="006E78CC"/>
    <w:rsid w:val="006F72ED"/>
    <w:rsid w:val="0071597E"/>
    <w:rsid w:val="007364CC"/>
    <w:rsid w:val="00737B70"/>
    <w:rsid w:val="00753DE2"/>
    <w:rsid w:val="00774863"/>
    <w:rsid w:val="00783031"/>
    <w:rsid w:val="00795358"/>
    <w:rsid w:val="007A628D"/>
    <w:rsid w:val="007D21B7"/>
    <w:rsid w:val="007E0D5A"/>
    <w:rsid w:val="00800EBA"/>
    <w:rsid w:val="008140F0"/>
    <w:rsid w:val="00815882"/>
    <w:rsid w:val="0082298B"/>
    <w:rsid w:val="00836218"/>
    <w:rsid w:val="008501C4"/>
    <w:rsid w:val="008A196C"/>
    <w:rsid w:val="008C27C5"/>
    <w:rsid w:val="008C7665"/>
    <w:rsid w:val="008E0B8A"/>
    <w:rsid w:val="00953BF9"/>
    <w:rsid w:val="00957467"/>
    <w:rsid w:val="009721BF"/>
    <w:rsid w:val="0098512D"/>
    <w:rsid w:val="00990CDC"/>
    <w:rsid w:val="009B62D6"/>
    <w:rsid w:val="009D0925"/>
    <w:rsid w:val="009D09FB"/>
    <w:rsid w:val="009D5342"/>
    <w:rsid w:val="009F08FD"/>
    <w:rsid w:val="009F1522"/>
    <w:rsid w:val="00A02C15"/>
    <w:rsid w:val="00A17D3C"/>
    <w:rsid w:val="00A22853"/>
    <w:rsid w:val="00A36916"/>
    <w:rsid w:val="00A41155"/>
    <w:rsid w:val="00A4181D"/>
    <w:rsid w:val="00A43DC5"/>
    <w:rsid w:val="00A626AD"/>
    <w:rsid w:val="00A97284"/>
    <w:rsid w:val="00AA12EB"/>
    <w:rsid w:val="00AB1949"/>
    <w:rsid w:val="00AE26EE"/>
    <w:rsid w:val="00B16E67"/>
    <w:rsid w:val="00B258E5"/>
    <w:rsid w:val="00B34720"/>
    <w:rsid w:val="00B368D4"/>
    <w:rsid w:val="00B36D0E"/>
    <w:rsid w:val="00B80BA7"/>
    <w:rsid w:val="00B91722"/>
    <w:rsid w:val="00BA6700"/>
    <w:rsid w:val="00BB06C0"/>
    <w:rsid w:val="00BC232B"/>
    <w:rsid w:val="00BC27C7"/>
    <w:rsid w:val="00BE07AD"/>
    <w:rsid w:val="00BE7F21"/>
    <w:rsid w:val="00C04565"/>
    <w:rsid w:val="00C12E6B"/>
    <w:rsid w:val="00C252EB"/>
    <w:rsid w:val="00C27397"/>
    <w:rsid w:val="00C44E9A"/>
    <w:rsid w:val="00C46898"/>
    <w:rsid w:val="00C52120"/>
    <w:rsid w:val="00C530A0"/>
    <w:rsid w:val="00C55AC8"/>
    <w:rsid w:val="00CA0362"/>
    <w:rsid w:val="00CA281F"/>
    <w:rsid w:val="00CD5381"/>
    <w:rsid w:val="00D02CDB"/>
    <w:rsid w:val="00D10629"/>
    <w:rsid w:val="00D22FA3"/>
    <w:rsid w:val="00D25CE7"/>
    <w:rsid w:val="00D3094C"/>
    <w:rsid w:val="00D330C0"/>
    <w:rsid w:val="00D46BF8"/>
    <w:rsid w:val="00D527AD"/>
    <w:rsid w:val="00D53A16"/>
    <w:rsid w:val="00D6415F"/>
    <w:rsid w:val="00DA7BAE"/>
    <w:rsid w:val="00DB2E0C"/>
    <w:rsid w:val="00DB6940"/>
    <w:rsid w:val="00DB7170"/>
    <w:rsid w:val="00DC5F77"/>
    <w:rsid w:val="00DD7746"/>
    <w:rsid w:val="00E04B4A"/>
    <w:rsid w:val="00E15D4D"/>
    <w:rsid w:val="00E16712"/>
    <w:rsid w:val="00E25175"/>
    <w:rsid w:val="00E26C43"/>
    <w:rsid w:val="00E32EC2"/>
    <w:rsid w:val="00E50EAB"/>
    <w:rsid w:val="00E5313E"/>
    <w:rsid w:val="00EB063B"/>
    <w:rsid w:val="00ED4F1B"/>
    <w:rsid w:val="00EF3000"/>
    <w:rsid w:val="00F34A3A"/>
    <w:rsid w:val="00F417C9"/>
    <w:rsid w:val="00F50B97"/>
    <w:rsid w:val="00F770D7"/>
    <w:rsid w:val="00F86F2F"/>
    <w:rsid w:val="00FA0D88"/>
    <w:rsid w:val="00FC2EAA"/>
    <w:rsid w:val="00FF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3E2FCF-85BB-4930-8AFA-8B105071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170"/>
      <w:ind w:left="4158" w:right="2397" w:hanging="175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72" w:hanging="363"/>
    </w:pPr>
  </w:style>
  <w:style w:type="table" w:styleId="Tablaconcuadrcula">
    <w:name w:val="Table Grid"/>
    <w:basedOn w:val="Tablanormal"/>
    <w:uiPriority w:val="39"/>
    <w:rsid w:val="00CD53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1clara">
    <w:name w:val="Grid Table 1 Light"/>
    <w:basedOn w:val="Tablanormal"/>
    <w:uiPriority w:val="46"/>
    <w:rsid w:val="00C0456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1DBFD-B6B7-4C87-91A4-E51FE457C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325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Mariela Del Carmen Moreno Troncoso (mcmoreno)</dc:creator>
  <cp:lastModifiedBy>Mariela Del Carmen Moreno Troncoso (mcmoreno)</cp:lastModifiedBy>
  <cp:revision>4</cp:revision>
  <dcterms:created xsi:type="dcterms:W3CDTF">2023-12-21T16:59:00Z</dcterms:created>
  <dcterms:modified xsi:type="dcterms:W3CDTF">2023-12-21T17:01:00Z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2023-11-22T00:00:00Z</vt:filetime>
  </property>
</Properties>
</file>